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2720F5" w:rsidRDefault="002720F5" w:rsidP="002720F5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606D7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E606D7">
        <w:rPr>
          <w:rFonts w:ascii="TH Sarabun New" w:hAnsi="TH Sarabun New" w:cs="TH Sarabun New"/>
          <w:b/>
          <w:bCs/>
          <w:sz w:val="32"/>
          <w:szCs w:val="32"/>
          <w:cs/>
        </w:rPr>
        <w:t>สังกะสี.</w:t>
      </w:r>
      <w:r w:rsidRPr="00E606D7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E606D7">
        <w:rPr>
          <w:rFonts w:ascii="TH Sarabun New" w:hAnsi="TH Sarabun New" w:cs="TH Sarabun New"/>
          <w:b/>
          <w:bCs/>
          <w:sz w:val="32"/>
          <w:szCs w:val="32"/>
        </w:rPr>
        <w:br/>
      </w:r>
      <w:bookmarkStart w:id="0" w:name="_GoBack"/>
      <w:bookmarkEnd w:id="0"/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๏ ฝนกระหน่ำซ้ำซ้อนมิผ่อนพัก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แม้เม็ดน้อยก็หนักเมื่อมากถม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สังกะสีกึกก้องร้องระงม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ยามเม็ดฝนมากขย่มขยันย้ำ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๏ ไทยเจ้าเอยมากจังสังกะสี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ผองน้องพี่น้อยสินหากินค่ำ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กระเบื้องหรือฝันไว้ในทรงจำ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ครั้นกระหน่ำสายฝนก็ทนฟัง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๏ พอประมาณผ่อนบ้างก็ยังชั่ว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แต่นี้รั่วหล่นฟ้าเป็นบ้าหลัง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ไทยมิได้เป็นเพียงแต่เวียงวัง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ที่ยับยั้งฝนแกร่งด้วยแรงดี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๏ แรงกระหน่ำทั้งผองจากท้องฟ้า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สารพัดราคาสาดภาษี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พายุกฎต่างๆอ้างปรานี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โหมกระหน่ำสังกะสีทุกวี่วัน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๏ แม้กระเบื้องบางส่วนยังครวญคร่ำ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ด้วยแรงน้ำฝนหนักจากสวรรค์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แม้กระทั่งภาณุปัจจุบัน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ฟ้าก็ยังหยิบกลั่นปั้นราคา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๏ กระแทกโหมข่มแดนแผ่นดินทั่ว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แผ่อำนาจล้นหัวอหิงสา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ฝนอย่าลืมว่าต้องเวียนเปลี่ยนเวลา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เหมันต์จักเยือนฟ้าเมื่อถึงกาล ๚ะ๛</w:t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2720F5">
        <w:rPr>
          <w:rFonts w:ascii="TH Sarabun New" w:hAnsi="TH Sarabun New" w:cs="TH Sarabun New"/>
          <w:sz w:val="32"/>
          <w:szCs w:val="32"/>
        </w:rPr>
        <w:br/>
      </w:r>
      <w:r w:rsidRPr="00E606D7">
        <w:rPr>
          <w:rFonts w:ascii="TH Sarabun New" w:hAnsi="TH Sarabun New" w:cs="TH Sarabun New"/>
          <w:b/>
          <w:bCs/>
          <w:sz w:val="40"/>
          <w:szCs w:val="40"/>
        </w:rPr>
        <w:lastRenderedPageBreak/>
        <w:t>....</w:t>
      </w:r>
      <w:r w:rsidRPr="00E606D7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E606D7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E606D7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E606D7">
        <w:rPr>
          <w:rFonts w:ascii="TH Sarabun New" w:hAnsi="TH Sarabun New" w:cs="TH Sarabun New"/>
          <w:b/>
          <w:bCs/>
          <w:sz w:val="40"/>
          <w:szCs w:val="40"/>
        </w:rPr>
        <w:br/>
      </w:r>
      <w:r w:rsidRPr="002720F5">
        <w:rPr>
          <w:rFonts w:ascii="TH Sarabun New" w:hAnsi="TH Sarabun New" w:cs="TH Sarabun New"/>
          <w:sz w:val="32"/>
          <w:szCs w:val="32"/>
          <w:cs/>
        </w:rPr>
        <w:t>๓๐ มิถุนายน ๒๕๖๐</w:t>
      </w:r>
    </w:p>
    <w:sectPr w:rsidR="001E439C" w:rsidRPr="002720F5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1E439C"/>
    <w:rsid w:val="002720F5"/>
    <w:rsid w:val="00370E3E"/>
    <w:rsid w:val="003D5A36"/>
    <w:rsid w:val="00572E23"/>
    <w:rsid w:val="00647620"/>
    <w:rsid w:val="00685415"/>
    <w:rsid w:val="00777A16"/>
    <w:rsid w:val="00865D49"/>
    <w:rsid w:val="009671D4"/>
    <w:rsid w:val="00A261B5"/>
    <w:rsid w:val="00A3111D"/>
    <w:rsid w:val="00AF73CA"/>
    <w:rsid w:val="00B545F2"/>
    <w:rsid w:val="00D53217"/>
    <w:rsid w:val="00E606D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2020-07-14T12:52:00Z</dcterms:created>
  <dcterms:modified xsi:type="dcterms:W3CDTF">2020-07-14T12:52:00Z</dcterms:modified>
</cp:coreProperties>
</file>