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874CE0" w:rsidRDefault="00874CE0" w:rsidP="00874CE0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874CE0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874CE0">
        <w:rPr>
          <w:rFonts w:ascii="TH Sarabun New" w:hAnsi="TH Sarabun New" w:cs="TH Sarabun New"/>
          <w:b/>
          <w:bCs/>
          <w:sz w:val="32"/>
          <w:szCs w:val="32"/>
          <w:cs/>
        </w:rPr>
        <w:t>ครู่เดียว.</w:t>
      </w:r>
      <w:r w:rsidRPr="00874CE0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874CE0">
        <w:rPr>
          <w:rFonts w:ascii="TH Sarabun New" w:hAnsi="TH Sarabun New" w:cs="TH Sarabun New"/>
          <w:sz w:val="32"/>
          <w:szCs w:val="32"/>
        </w:rPr>
        <w:br/>
        <w:t>.</w:t>
      </w:r>
      <w:r w:rsidRPr="00874CE0">
        <w:rPr>
          <w:rFonts w:ascii="TH Sarabun New" w:hAnsi="TH Sarabun New" w:cs="TH Sarabun New"/>
          <w:sz w:val="32"/>
          <w:szCs w:val="32"/>
          <w:cs/>
        </w:rPr>
        <w:t>กาพย์ยานี๑๑.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วาบงามที่ล้ำค่า........... แค่เวลาขณะครู่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จ้องจิตพินิจดู................ มิได้อยู่ระยะยาว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วูบสวยรุ่มรวยแสง....... ก็เปลี่ยนแปลงแค่กาลก้าว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เคยรุ่งเรืองสกาว............. ก็ร่อยร้าวแค่ครู่เดียว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ชีวิตก็เช่นนั้น.............. มิหยัดยันอยู่แน่นเหนียว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ทุกขณะล้วนผละเรียว..... สู่แรงเชี่ยวชราวัย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ลมเผยเอ่ยความบอก... ที่เข้าออกทุกสมัย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เข้าออกแห่งหายใจ......... ว่าจ่อใกล้</w:t>
      </w:r>
      <w:proofErr w:type="spellStart"/>
      <w:r w:rsidRPr="00874CE0">
        <w:rPr>
          <w:rFonts w:ascii="TH Sarabun New" w:hAnsi="TH Sarabun New" w:cs="TH Sarabun New"/>
          <w:sz w:val="32"/>
          <w:szCs w:val="32"/>
          <w:cs/>
        </w:rPr>
        <w:t>มรณา</w:t>
      </w:r>
      <w:proofErr w:type="spellEnd"/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ร่างแกร่งแสดงบท........ สยายยศทวีกล้า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ครู่เดียวที่เหนี่ยวฟ้า.......... ก็ร่วงหาธรณินทร์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ครู่เดียวแค่ครู่เดียว....... ก็แห้งเหี่ยวไปทั้งสิ้น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ร่วงเห็นเป็นอาจิณ............ แต่ชาชินมิแจ้งใจ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ยังโหยระงมร่ำ............. หัวอกช้ำระทมไหม้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เมื่อมีที่รักใด.................... ต้องร้างไกลมิกลับคืน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ทุกผู้ต่างรู้แน่................ ทุกสิ่งแปรไร้ทางผืน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ไฉนเล่ายังเขลาตื่น.......... เมื่อโลกยื่นธรรมดา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๏ ครู่เดียวที่คงอยู่............ พินิจรู้ด้วยปัญญา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ทุกสิ่งที่วิ่งหา................... จะถือคว้าได้ครู่เดียว ๚</w:t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874CE0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874CE0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874CE0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bookmarkStart w:id="0" w:name="_GoBack"/>
      <w:bookmarkEnd w:id="0"/>
      <w:r w:rsidRPr="00874CE0">
        <w:rPr>
          <w:rFonts w:ascii="TH Sarabun New" w:hAnsi="TH Sarabun New" w:cs="TH Sarabun New"/>
          <w:sz w:val="32"/>
          <w:szCs w:val="32"/>
        </w:rPr>
        <w:br/>
      </w:r>
      <w:r w:rsidRPr="00874CE0">
        <w:rPr>
          <w:rFonts w:ascii="TH Sarabun New" w:hAnsi="TH Sarabun New" w:cs="TH Sarabun New"/>
          <w:sz w:val="32"/>
          <w:szCs w:val="32"/>
          <w:cs/>
        </w:rPr>
        <w:t>๑๐ กรกฎาคม ๒๕๖๐</w:t>
      </w:r>
    </w:p>
    <w:p w:rsidR="00874CE0" w:rsidRPr="00874CE0" w:rsidRDefault="00874CE0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</w:p>
    <w:sectPr w:rsidR="00874CE0" w:rsidRPr="00874CE0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70FBD"/>
    <w:rsid w:val="0031543C"/>
    <w:rsid w:val="00317975"/>
    <w:rsid w:val="003208C7"/>
    <w:rsid w:val="00321212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6F60D9"/>
    <w:rsid w:val="00723C36"/>
    <w:rsid w:val="00764AEA"/>
    <w:rsid w:val="007778E6"/>
    <w:rsid w:val="00783668"/>
    <w:rsid w:val="007A1630"/>
    <w:rsid w:val="007E7342"/>
    <w:rsid w:val="0083517D"/>
    <w:rsid w:val="00853F3E"/>
    <w:rsid w:val="00874CE0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2020-07-16T05:20:00Z</dcterms:created>
  <dcterms:modified xsi:type="dcterms:W3CDTF">2020-07-16T05:20:00Z</dcterms:modified>
</cp:coreProperties>
</file>