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069BC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069BC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1A2F7A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>พระพุทธเจ้าทรงเปิดโลก บันดาลให้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เทวดา มนุษย์ และ </w:t>
      </w:r>
    </w:p>
    <w:p w:rsidR="00727130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สัตว์นรกแลเห็นซึ่งกันและกัน</w:t>
      </w:r>
    </w:p>
    <w:p w:rsidR="00B02FD3" w:rsidRDefault="00B02FD3" w:rsidP="00B02FD3">
      <w:pPr>
        <w:pStyle w:val="a3"/>
        <w:ind w:left="720" w:firstLine="720"/>
        <w:rPr>
          <w:rFonts w:ascii="TH Sarabun New" w:hAnsi="TH Sarabun New" w:cs="TH Sarabun New"/>
        </w:rPr>
      </w:pPr>
    </w:p>
    <w:p w:rsidR="00B02FD3" w:rsidRDefault="00B02FD3" w:rsidP="00B02FD3">
      <w:pPr>
        <w:pStyle w:val="a3"/>
        <w:ind w:left="720" w:firstLine="72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สรรพสัตว์จงอดให้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ชีพิต</w:t>
      </w:r>
    </w:p>
    <w:p w:rsidR="00B02FD3" w:rsidRDefault="00B02FD3" w:rsidP="00B02FD3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ยากนักจักปลดปลิด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เปลื้องได้</w:t>
      </w:r>
    </w:p>
    <w:p w:rsidR="00B02FD3" w:rsidRDefault="00B02FD3" w:rsidP="00B02FD3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ประหาร</w:t>
      </w:r>
      <w:proofErr w:type="spellStart"/>
      <w:r>
        <w:rPr>
          <w:rFonts w:ascii="TH Sarabun New" w:hAnsi="TH Sarabun New" w:cs="TH Sarabun New" w:hint="cs"/>
          <w:cs/>
        </w:rPr>
        <w:t>เอาบ</w:t>
      </w:r>
      <w:proofErr w:type="spellEnd"/>
      <w:r>
        <w:rPr>
          <w:rFonts w:ascii="TH Sarabun New" w:hAnsi="TH Sarabun New" w:cs="TH Sarabun New" w:hint="cs"/>
          <w:cs/>
        </w:rPr>
        <w:t>มิคิด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สังเวช  เลยนา</w:t>
      </w:r>
    </w:p>
    <w:p w:rsidR="00B02FD3" w:rsidRDefault="00B02FD3" w:rsidP="00B02FD3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  <w:t>ใครนำกรรมนั้นให้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เล่ห์เต้าตามกัน</w:t>
      </w:r>
    </w:p>
    <w:p w:rsidR="00B02FD3" w:rsidRDefault="00B02FD3" w:rsidP="00B02FD3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สรรพ</w:t>
      </w:r>
      <w:r w:rsidR="00C026C8">
        <w:rPr>
          <w:rFonts w:ascii="TH Sarabun New" w:hAnsi="TH Sarabun New" w:cs="TH Sarabun New" w:hint="cs"/>
          <w:cs/>
        </w:rPr>
        <w:t>ทรัพย์แห่งท่านนี้</w:t>
      </w:r>
      <w:r w:rsidR="00C026C8">
        <w:rPr>
          <w:rFonts w:ascii="TH Sarabun New" w:hAnsi="TH Sarabun New" w:cs="TH Sarabun New" w:hint="cs"/>
          <w:cs/>
        </w:rPr>
        <w:tab/>
        <w:t>หวงแหน</w:t>
      </w:r>
    </w:p>
    <w:p w:rsidR="00C026C8" w:rsidRDefault="00C026C8" w:rsidP="00B02FD3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proofErr w:type="spellStart"/>
      <w:r>
        <w:rPr>
          <w:rFonts w:ascii="TH Sarabun New" w:hAnsi="TH Sarabun New" w:cs="TH Sarabun New" w:hint="cs"/>
          <w:cs/>
        </w:rPr>
        <w:t>บมิ</w:t>
      </w:r>
      <w:proofErr w:type="spellEnd"/>
      <w:r>
        <w:rPr>
          <w:rFonts w:ascii="TH Sarabun New" w:hAnsi="TH Sarabun New" w:cs="TH Sarabun New" w:hint="cs"/>
          <w:cs/>
        </w:rPr>
        <w:t>เกรงใจแคลน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อยากได้</w:t>
      </w:r>
    </w:p>
    <w:p w:rsidR="00C026C8" w:rsidRDefault="00C026C8" w:rsidP="00B02FD3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กรรมจักก่อเกื้อแทน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นับชาติ</w:t>
      </w:r>
    </w:p>
    <w:p w:rsidR="00C026C8" w:rsidRDefault="00C026C8" w:rsidP="00B02FD3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เกิดเป็นมนุษย์เล่าไซร้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ยากไร้ทรพล</w:t>
      </w:r>
    </w:p>
    <w:p w:rsidR="00C026C8" w:rsidRDefault="00C026C8" w:rsidP="00B02FD3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 w:rsidRPr="00C026C8">
        <w:rPr>
          <w:rFonts w:ascii="TH Sarabun New" w:hAnsi="TH Sarabun New" w:cs="TH Sarabun New" w:hint="cs"/>
          <w:b/>
          <w:bCs/>
          <w:cs/>
        </w:rPr>
        <w:t>ประทาระ</w:t>
      </w:r>
      <w:r w:rsidRPr="00C026C8">
        <w:rPr>
          <w:rFonts w:ascii="TH Sarabun New" w:hAnsi="TH Sarabun New" w:cs="TH Sarabun New" w:hint="cs"/>
          <w:b/>
          <w:bCs/>
          <w:vertAlign w:val="superscript"/>
          <w:cs/>
        </w:rPr>
        <w:t>๑</w:t>
      </w:r>
      <w:r>
        <w:rPr>
          <w:rFonts w:ascii="TH Sarabun New" w:hAnsi="TH Sarabun New" w:cs="TH Sarabun New" w:hint="cs"/>
          <w:cs/>
        </w:rPr>
        <w:t>มิตรเมี้ยน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สวามี</w:t>
      </w:r>
    </w:p>
    <w:p w:rsidR="00C026C8" w:rsidRDefault="00C026C8" w:rsidP="00B02FD3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ลอบ</w:t>
      </w:r>
      <w:proofErr w:type="spellStart"/>
      <w:r>
        <w:rPr>
          <w:rFonts w:ascii="TH Sarabun New" w:hAnsi="TH Sarabun New" w:cs="TH Sarabun New" w:hint="cs"/>
          <w:cs/>
        </w:rPr>
        <w:t>ลักบ</w:t>
      </w:r>
      <w:proofErr w:type="spellEnd"/>
      <w:r>
        <w:rPr>
          <w:rFonts w:ascii="TH Sarabun New" w:hAnsi="TH Sarabun New" w:cs="TH Sarabun New" w:hint="cs"/>
          <w:cs/>
        </w:rPr>
        <w:t>มิดี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บาปให้</w:t>
      </w:r>
    </w:p>
    <w:p w:rsidR="00C026C8" w:rsidRDefault="00C026C8" w:rsidP="00B02FD3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จะทนทุกข์อวิจี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 w:rsidRPr="00C026C8">
        <w:rPr>
          <w:rFonts w:ascii="TH Sarabun New" w:hAnsi="TH Sarabun New" w:cs="TH Sarabun New" w:hint="cs"/>
          <w:b/>
          <w:bCs/>
          <w:cs/>
        </w:rPr>
        <w:t>นะระ  กานต์</w:t>
      </w:r>
      <w:r w:rsidRPr="00C026C8">
        <w:rPr>
          <w:rFonts w:ascii="TH Sarabun New" w:hAnsi="TH Sarabun New" w:cs="TH Sarabun New" w:hint="cs"/>
          <w:b/>
          <w:bCs/>
          <w:vertAlign w:val="superscript"/>
          <w:cs/>
        </w:rPr>
        <w:t>๒</w:t>
      </w:r>
      <w:r>
        <w:rPr>
          <w:rFonts w:ascii="TH Sarabun New" w:hAnsi="TH Sarabun New" w:cs="TH Sarabun New" w:hint="cs"/>
          <w:cs/>
        </w:rPr>
        <w:t>เฮย</w:t>
      </w:r>
    </w:p>
    <w:p w:rsidR="00263C10" w:rsidRDefault="00C026C8" w:rsidP="00B02FD3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รู้แล้วเร่งจำไว้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อย่าได้สมาคม </w:t>
      </w:r>
      <w:r>
        <w:rPr>
          <w:rFonts w:ascii="TH Sarabun New" w:hAnsi="TH Sarabun New" w:cs="TH Sarabun New"/>
          <w:cs/>
        </w:rPr>
        <w:t>๚ะ</w:t>
      </w:r>
    </w:p>
    <w:p w:rsidR="00C026C8" w:rsidRDefault="00263C10" w:rsidP="00B02FD3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มุสาวาทนี้สี่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ประการ</w:t>
      </w:r>
      <w:r w:rsidR="00C026C8">
        <w:rPr>
          <w:rFonts w:ascii="TH Sarabun New" w:hAnsi="TH Sarabun New" w:cs="TH Sarabun New" w:hint="cs"/>
          <w:cs/>
        </w:rPr>
        <w:t xml:space="preserve"> </w:t>
      </w:r>
      <w:r w:rsidR="00C026C8">
        <w:rPr>
          <w:rFonts w:ascii="TH Sarabun New" w:hAnsi="TH Sarabun New" w:cs="TH Sarabun New" w:hint="cs"/>
          <w:cs/>
        </w:rPr>
        <w:tab/>
      </w:r>
    </w:p>
    <w:p w:rsidR="00263C10" w:rsidRDefault="00263C10" w:rsidP="00B02FD3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 w:hint="cs"/>
          <w:cs/>
        </w:rPr>
        <w:t>จงอุตส่าห์สมาทาน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มั่นไว้</w:t>
      </w:r>
    </w:p>
    <w:p w:rsidR="00263C10" w:rsidRDefault="00263C10" w:rsidP="00B02FD3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ตามพุทธแสดงสาร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บัญญัติ</w:t>
      </w:r>
    </w:p>
    <w:p w:rsidR="00263C10" w:rsidRPr="00C026C8" w:rsidRDefault="00263C10" w:rsidP="00B02FD3">
      <w:pPr>
        <w:pStyle w:val="a3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ประพฤติตามวินัยไซร้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ปราชญ์ซ้อนสรรเสริม</w:t>
      </w:r>
    </w:p>
    <w:p w:rsidR="00727130" w:rsidRPr="00727130" w:rsidRDefault="00727130" w:rsidP="00727130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</w:p>
    <w:p w:rsidR="00727130" w:rsidRPr="007D6542" w:rsidRDefault="00727130" w:rsidP="00727130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C36CB7" w:rsidRPr="00727130" w:rsidRDefault="00C36CB7" w:rsidP="00727130">
      <w:pPr>
        <w:pStyle w:val="a3"/>
        <w:rPr>
          <w:rFonts w:ascii="TH Sarabun New" w:hAnsi="TH Sarabun New" w:cs="TH Sarabun New"/>
          <w:sz w:val="28"/>
        </w:rPr>
      </w:pPr>
      <w:r w:rsidRPr="00727130">
        <w:rPr>
          <w:rFonts w:ascii="TH Sarabun New" w:hAnsi="TH Sarabun New" w:cs="TH Sarabun New"/>
          <w:sz w:val="28"/>
          <w:vertAlign w:val="superscript"/>
          <w:cs/>
        </w:rPr>
        <w:t>๑</w:t>
      </w:r>
      <w:r w:rsidR="00263C10">
        <w:rPr>
          <w:rFonts w:ascii="TH Sarabun New" w:hAnsi="TH Sarabun New" w:cs="TH Sarabun New"/>
          <w:sz w:val="28"/>
          <w:cs/>
        </w:rPr>
        <w:t xml:space="preserve"> ภรรยาของผู้อื่น</w:t>
      </w:r>
    </w:p>
    <w:p w:rsidR="00727130" w:rsidRPr="00727130" w:rsidRDefault="00C36CB7" w:rsidP="00727130">
      <w:pPr>
        <w:pStyle w:val="a3"/>
        <w:rPr>
          <w:rFonts w:ascii="TH Sarabun New" w:hAnsi="TH Sarabun New" w:cs="TH Sarabun New"/>
          <w:sz w:val="28"/>
          <w:cs/>
        </w:rPr>
      </w:pPr>
      <w:r w:rsidRPr="00727130">
        <w:rPr>
          <w:rFonts w:ascii="TH Sarabun New" w:hAnsi="TH Sarabun New" w:cs="TH Sarabun New"/>
          <w:sz w:val="28"/>
          <w:vertAlign w:val="superscript"/>
          <w:cs/>
        </w:rPr>
        <w:t xml:space="preserve">๒ </w:t>
      </w:r>
      <w:r w:rsidR="00263C10">
        <w:rPr>
          <w:rFonts w:ascii="TH Sarabun New" w:hAnsi="TH Sarabun New" w:cs="TH Sarabun New"/>
          <w:sz w:val="28"/>
          <w:cs/>
        </w:rPr>
        <w:t>นรกานต์ หมายถึง นรก</w:t>
      </w:r>
      <w:bookmarkStart w:id="0" w:name="_GoBack"/>
      <w:bookmarkEnd w:id="0"/>
    </w:p>
    <w:sectPr w:rsidR="00727130" w:rsidRPr="00727130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1A2F7A"/>
    <w:rsid w:val="00263C10"/>
    <w:rsid w:val="004D7061"/>
    <w:rsid w:val="0056679D"/>
    <w:rsid w:val="00666113"/>
    <w:rsid w:val="00727130"/>
    <w:rsid w:val="007947D9"/>
    <w:rsid w:val="007D6542"/>
    <w:rsid w:val="009069BC"/>
    <w:rsid w:val="0093208E"/>
    <w:rsid w:val="00A65BEF"/>
    <w:rsid w:val="00B02FD3"/>
    <w:rsid w:val="00C026C8"/>
    <w:rsid w:val="00C07FEE"/>
    <w:rsid w:val="00C36CB7"/>
    <w:rsid w:val="00E5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4</cp:revision>
  <dcterms:created xsi:type="dcterms:W3CDTF">2020-07-04T05:57:00Z</dcterms:created>
  <dcterms:modified xsi:type="dcterms:W3CDTF">2020-07-06T05:55:00Z</dcterms:modified>
</cp:coreProperties>
</file>