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  <w:r w:rsidR="009A4A00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</w:p>
    <w:p w:rsidR="00651F93" w:rsidRDefault="00E953C7" w:rsidP="004D189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การดูแลรักษา</w:t>
      </w:r>
      <w:r w:rsidR="00267475">
        <w:rPr>
          <w:rFonts w:ascii="TH Sarabun New" w:hAnsi="TH Sarabun New" w:cs="TH Sarabun New" w:hint="cs"/>
          <w:b/>
          <w:bCs/>
          <w:sz w:val="36"/>
          <w:szCs w:val="36"/>
          <w:cs/>
        </w:rPr>
        <w:t>ธงชาติ</w:t>
      </w:r>
    </w:p>
    <w:p w:rsidR="00267475" w:rsidRPr="00267475" w:rsidRDefault="009A4A00" w:rsidP="00267475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6747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67475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E953C7">
        <w:rPr>
          <w:rFonts w:ascii="TH Sarabun New" w:hAnsi="TH Sarabun New" w:cs="TH Sarabun New" w:hint="cs"/>
          <w:sz w:val="32"/>
          <w:szCs w:val="32"/>
          <w:cs/>
        </w:rPr>
        <w:t>ดูแลรักษา</w:t>
      </w:r>
      <w:r w:rsidR="00267475">
        <w:rPr>
          <w:rFonts w:ascii="TH Sarabun New" w:hAnsi="TH Sarabun New" w:cs="TH Sarabun New" w:hint="cs"/>
          <w:sz w:val="32"/>
          <w:szCs w:val="32"/>
          <w:cs/>
        </w:rPr>
        <w:t>ธงชาติให้ปฏิบัติดังต่อไปนี้</w:t>
      </w:r>
    </w:p>
    <w:p w:rsidR="00C87A89" w:rsidRPr="00E953C7" w:rsidRDefault="009A4A00" w:rsidP="00C87A89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70DE4">
        <w:rPr>
          <w:rFonts w:ascii="TH Sarabun New" w:hAnsi="TH Sarabun New" w:cs="TH Sarabun New"/>
          <w:sz w:val="32"/>
          <w:szCs w:val="32"/>
          <w:cs/>
        </w:rPr>
        <w:tab/>
      </w:r>
      <w:r w:rsidR="00C87A89">
        <w:rPr>
          <w:rFonts w:ascii="TH Sarabun New" w:hAnsi="TH Sarabun New" w:cs="TH Sarabun New" w:hint="cs"/>
          <w:sz w:val="32"/>
          <w:szCs w:val="32"/>
          <w:cs/>
        </w:rPr>
        <w:t>๑</w:t>
      </w:r>
      <w:r w:rsidR="00C87A89">
        <w:rPr>
          <w:rFonts w:ascii="TH Sarabun New" w:hAnsi="TH Sarabun New" w:cs="TH Sarabun New"/>
          <w:sz w:val="32"/>
          <w:szCs w:val="32"/>
        </w:rPr>
        <w:t>.</w:t>
      </w:r>
      <w:r w:rsidR="00C87A8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53C7">
        <w:rPr>
          <w:rFonts w:ascii="TH Sarabun New" w:hAnsi="TH Sarabun New" w:cs="TH Sarabun New" w:hint="cs"/>
          <w:sz w:val="32"/>
          <w:szCs w:val="32"/>
          <w:cs/>
        </w:rPr>
        <w:t>ให้หัวหน้าส่วนราชการ หัวหน้าหน่วยงานผู้ปกครองอาคารสถานที่ราชการ หรือสถานที่ทำ การของหน่วยงานของรัฐและเอกชนผู้ครอบครองอาคารสถานที่ที่มีการใช้การชัก หรือการแสดงธงชาติกวดขันดูแลให้มีการปฏิบัติตามระเบียบสำนักนายกรัฐมนตรีว่าด้วยการใช้ การชัก หรือการแสดงธงชาติของต่างประเทศ ในราชอาณาจักร พ</w:t>
      </w:r>
      <w:r w:rsidR="00E953C7">
        <w:rPr>
          <w:rFonts w:ascii="TH Sarabun New" w:hAnsi="TH Sarabun New" w:cs="TH Sarabun New"/>
          <w:sz w:val="32"/>
          <w:szCs w:val="32"/>
        </w:rPr>
        <w:t>.</w:t>
      </w:r>
      <w:r w:rsidR="00E953C7">
        <w:rPr>
          <w:rFonts w:ascii="TH Sarabun New" w:hAnsi="TH Sarabun New" w:cs="TH Sarabun New" w:hint="cs"/>
          <w:sz w:val="32"/>
          <w:szCs w:val="32"/>
          <w:cs/>
        </w:rPr>
        <w:t>ศ</w:t>
      </w:r>
      <w:r w:rsidR="00E953C7">
        <w:rPr>
          <w:rFonts w:ascii="TH Sarabun New" w:hAnsi="TH Sarabun New" w:cs="TH Sarabun New"/>
          <w:sz w:val="32"/>
          <w:szCs w:val="32"/>
        </w:rPr>
        <w:t xml:space="preserve">. </w:t>
      </w:r>
      <w:r w:rsidR="00E953C7">
        <w:rPr>
          <w:rFonts w:ascii="TH Sarabun New" w:hAnsi="TH Sarabun New" w:cs="TH Sarabun New" w:hint="cs"/>
          <w:sz w:val="32"/>
          <w:szCs w:val="32"/>
          <w:cs/>
        </w:rPr>
        <w:t>๒๕๒๙ โดยเคร่งครัด</w:t>
      </w:r>
    </w:p>
    <w:p w:rsidR="009A4A00" w:rsidRDefault="009A4A00" w:rsidP="00C87A89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87A89">
        <w:rPr>
          <w:rFonts w:ascii="TH Sarabun New" w:hAnsi="TH Sarabun New" w:cs="TH Sarabun New"/>
          <w:sz w:val="32"/>
          <w:szCs w:val="32"/>
          <w:cs/>
        </w:rPr>
        <w:tab/>
      </w:r>
      <w:r w:rsidR="00C87A89">
        <w:rPr>
          <w:rFonts w:ascii="TH Sarabun New" w:hAnsi="TH Sarabun New" w:cs="TH Sarabun New" w:hint="cs"/>
          <w:sz w:val="32"/>
          <w:szCs w:val="32"/>
          <w:cs/>
        </w:rPr>
        <w:t>๒</w:t>
      </w:r>
      <w:r w:rsidR="00C87A89">
        <w:rPr>
          <w:rFonts w:ascii="TH Sarabun New" w:hAnsi="TH Sarabun New" w:cs="TH Sarabun New"/>
          <w:sz w:val="32"/>
          <w:szCs w:val="32"/>
        </w:rPr>
        <w:t>.</w:t>
      </w:r>
      <w:r w:rsidR="00C87A8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53C7">
        <w:rPr>
          <w:rFonts w:ascii="TH Sarabun New" w:hAnsi="TH Sarabun New" w:cs="TH Sarabun New" w:hint="cs"/>
          <w:sz w:val="32"/>
          <w:szCs w:val="32"/>
          <w:cs/>
        </w:rPr>
        <w:t>ให้เจ้าหน้าที่หรือบุคคลผู้มีหน้าที่รับผิดชอบในการใช้ การชัก หรือการแสดงธงชาติเก็บรักษาธงชาติไว้ด้วยความเคาระในสถานที่และที่เก็บอันสมควร</w:t>
      </w:r>
    </w:p>
    <w:p w:rsidR="00C87A89" w:rsidRDefault="00C87A89" w:rsidP="00C87A89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0316D">
        <w:rPr>
          <w:rFonts w:ascii="TH Sarabun New" w:hAnsi="TH Sarabun New" w:cs="TH Sarabun New" w:hint="cs"/>
          <w:sz w:val="32"/>
          <w:szCs w:val="32"/>
          <w:cs/>
        </w:rPr>
        <w:t>การเชิญธงชาติจากที่เก็บรักษาเพื่อนำไปใช้ ชัก หรือแสดงในกรณีที่ธงชาติเป็นผืนผ้าให้เชิญไปสภาพที่พับเรียบร้อย และด้วยอาการเคารพเมื่อถึงที่ที่จะใช้หรือแสดง จึงคลี่ธงออกเพื่อใช้หรือแสดงต่อไป</w:t>
      </w:r>
    </w:p>
    <w:p w:rsidR="00C87A89" w:rsidRDefault="00C87A89" w:rsidP="00C87A89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/>
          <w:sz w:val="32"/>
          <w:szCs w:val="32"/>
        </w:rPr>
        <w:t xml:space="preserve">. </w:t>
      </w:r>
      <w:r w:rsidR="0090316D">
        <w:rPr>
          <w:rFonts w:ascii="TH Sarabun New" w:hAnsi="TH Sarabun New" w:cs="TH Sarabun New" w:hint="cs"/>
          <w:sz w:val="32"/>
          <w:szCs w:val="32"/>
          <w:cs/>
        </w:rPr>
        <w:t>การเชิญธงชาติที่จะใช้ชักไปยังเสาธง เมื่อใกล้จะถึงกำหนดเวลาแล้วให้ปฏิบัติตามข้อปฏิบัติการเกี่ยวกับการชักธงชาติ ซึ่งได้กล่าวไว้ในเรื่องการชักธงชาติไว้แล้ว</w:t>
      </w:r>
    </w:p>
    <w:p w:rsidR="00C87A89" w:rsidRDefault="00C87A89" w:rsidP="00C87A89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  <w:r>
        <w:rPr>
          <w:rFonts w:ascii="TH Sarabun New" w:hAnsi="TH Sarabun New" w:cs="TH Sarabun New"/>
          <w:sz w:val="32"/>
          <w:szCs w:val="32"/>
        </w:rPr>
        <w:t xml:space="preserve">. </w:t>
      </w:r>
      <w:r w:rsidR="0090316D">
        <w:rPr>
          <w:rFonts w:ascii="TH Sarabun New" w:hAnsi="TH Sarabun New" w:cs="TH Sarabun New" w:hint="cs"/>
          <w:sz w:val="32"/>
          <w:szCs w:val="32"/>
          <w:cs/>
        </w:rPr>
        <w:t>การเชิญธงชาติจากที่ที่ใช้ชัก หรือแสดง ไปเก็บไว้ ณ ที่เก็บรักษา ให้ดำเนินการในลักษณะเดียวกับข้อ ๔</w:t>
      </w:r>
      <w:bookmarkStart w:id="0" w:name="_GoBack"/>
      <w:bookmarkEnd w:id="0"/>
    </w:p>
    <w:p w:rsidR="00D65664" w:rsidRDefault="00C87A89" w:rsidP="008463CC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704BB3" w:rsidRPr="00C87A89" w:rsidRDefault="00704BB3" w:rsidP="00C87A89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1212E4" w:rsidRPr="00914EA0" w:rsidRDefault="001212E4" w:rsidP="00914EA0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AD0EC5" w:rsidRPr="00AD0EC5" w:rsidRDefault="00227428" w:rsidP="00AA4F2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D0EC5" w:rsidRPr="00C87A89" w:rsidRDefault="00AD0EC5" w:rsidP="00227428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227428" w:rsidRPr="004E5BEC" w:rsidRDefault="00227428" w:rsidP="00227428">
      <w:pPr>
        <w:rPr>
          <w:rFonts w:ascii="TH Sarabun New" w:hAnsi="TH Sarabun New" w:cs="TH Sarabun New"/>
          <w:sz w:val="32"/>
          <w:szCs w:val="32"/>
        </w:rPr>
      </w:pPr>
    </w:p>
    <w:sectPr w:rsidR="00227428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5277D"/>
    <w:rsid w:val="000931CB"/>
    <w:rsid w:val="000C6A26"/>
    <w:rsid w:val="000D00CB"/>
    <w:rsid w:val="00101A46"/>
    <w:rsid w:val="0010488D"/>
    <w:rsid w:val="00107ACF"/>
    <w:rsid w:val="001212E4"/>
    <w:rsid w:val="001765F4"/>
    <w:rsid w:val="00183EAA"/>
    <w:rsid w:val="00227428"/>
    <w:rsid w:val="00267475"/>
    <w:rsid w:val="002F236B"/>
    <w:rsid w:val="00445C14"/>
    <w:rsid w:val="0045729A"/>
    <w:rsid w:val="00472D8C"/>
    <w:rsid w:val="004743A6"/>
    <w:rsid w:val="004748B8"/>
    <w:rsid w:val="004A6A9D"/>
    <w:rsid w:val="004D1899"/>
    <w:rsid w:val="004E5BEC"/>
    <w:rsid w:val="004F3CC3"/>
    <w:rsid w:val="00651F93"/>
    <w:rsid w:val="006A22E8"/>
    <w:rsid w:val="00704BB3"/>
    <w:rsid w:val="00770DE4"/>
    <w:rsid w:val="007752BF"/>
    <w:rsid w:val="007A4F7B"/>
    <w:rsid w:val="007B2D8F"/>
    <w:rsid w:val="007C1DDF"/>
    <w:rsid w:val="007D441A"/>
    <w:rsid w:val="007F580E"/>
    <w:rsid w:val="008463CC"/>
    <w:rsid w:val="008C131D"/>
    <w:rsid w:val="008E1ACB"/>
    <w:rsid w:val="008F1BFF"/>
    <w:rsid w:val="0090316D"/>
    <w:rsid w:val="00914EA0"/>
    <w:rsid w:val="00937F73"/>
    <w:rsid w:val="00942330"/>
    <w:rsid w:val="009A4A00"/>
    <w:rsid w:val="009F68B8"/>
    <w:rsid w:val="00A07C84"/>
    <w:rsid w:val="00A21CC3"/>
    <w:rsid w:val="00A52F8D"/>
    <w:rsid w:val="00A94663"/>
    <w:rsid w:val="00AA2153"/>
    <w:rsid w:val="00AA4F27"/>
    <w:rsid w:val="00AA6135"/>
    <w:rsid w:val="00AD0EC5"/>
    <w:rsid w:val="00AE02BA"/>
    <w:rsid w:val="00B452EE"/>
    <w:rsid w:val="00BC066E"/>
    <w:rsid w:val="00C5174C"/>
    <w:rsid w:val="00C550F6"/>
    <w:rsid w:val="00C87A89"/>
    <w:rsid w:val="00C87B97"/>
    <w:rsid w:val="00CA3F8F"/>
    <w:rsid w:val="00CE037F"/>
    <w:rsid w:val="00D106D3"/>
    <w:rsid w:val="00D163B8"/>
    <w:rsid w:val="00D65664"/>
    <w:rsid w:val="00D81FE3"/>
    <w:rsid w:val="00DA2625"/>
    <w:rsid w:val="00DA3AF8"/>
    <w:rsid w:val="00DA47B9"/>
    <w:rsid w:val="00DB6655"/>
    <w:rsid w:val="00DD6E97"/>
    <w:rsid w:val="00DE7594"/>
    <w:rsid w:val="00E10D4E"/>
    <w:rsid w:val="00E953C7"/>
    <w:rsid w:val="00EB5653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3</cp:revision>
  <dcterms:created xsi:type="dcterms:W3CDTF">2020-09-18T08:59:00Z</dcterms:created>
  <dcterms:modified xsi:type="dcterms:W3CDTF">2020-09-19T14:25:00Z</dcterms:modified>
</cp:coreProperties>
</file>